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42025" w14:textId="77777777" w:rsidR="00EF6F68" w:rsidRPr="00EF6F68" w:rsidRDefault="00EF6F68" w:rsidP="00EF6F68">
      <w:pPr>
        <w:rPr>
          <w:b/>
          <w:bCs/>
        </w:rPr>
      </w:pPr>
      <w:r w:rsidRPr="00EF6F68">
        <w:rPr>
          <w:rFonts w:ascii="Segoe UI Emoji" w:hAnsi="Segoe UI Emoji" w:cs="Segoe UI Emoji"/>
          <w:b/>
          <w:bCs/>
        </w:rPr>
        <w:t>🧱</w:t>
      </w:r>
      <w:r w:rsidRPr="00EF6F68">
        <w:rPr>
          <w:b/>
          <w:bCs/>
        </w:rPr>
        <w:t xml:space="preserve"> Chapter 5: Planning Like a Pro</w:t>
      </w:r>
    </w:p>
    <w:p w14:paraId="7BB21C48" w14:textId="77777777" w:rsidR="00EF6F68" w:rsidRPr="00EF6F68" w:rsidRDefault="00EF6F68" w:rsidP="00EF6F68">
      <w:r w:rsidRPr="00EF6F68">
        <w:pict w14:anchorId="5DB410F0">
          <v:rect id="_x0000_i1079" style="width:0;height:1.5pt" o:hralign="center" o:hrstd="t" o:hr="t" fillcolor="#a0a0a0" stroked="f"/>
        </w:pict>
      </w:r>
    </w:p>
    <w:p w14:paraId="7AF3E51F" w14:textId="77777777" w:rsidR="00EF6F68" w:rsidRPr="00EF6F68" w:rsidRDefault="00EF6F68" w:rsidP="00EF6F68">
      <w:pPr>
        <w:rPr>
          <w:b/>
          <w:bCs/>
        </w:rPr>
      </w:pPr>
      <w:r w:rsidRPr="00EF6F68">
        <w:rPr>
          <w:rFonts w:ascii="Segoe UI Emoji" w:hAnsi="Segoe UI Emoji" w:cs="Segoe UI Emoji"/>
          <w:b/>
          <w:bCs/>
        </w:rPr>
        <w:t>🧠</w:t>
      </w:r>
      <w:r w:rsidRPr="00EF6F68">
        <w:rPr>
          <w:b/>
          <w:bCs/>
        </w:rPr>
        <w:t xml:space="preserve"> Why Planning Matters</w:t>
      </w:r>
    </w:p>
    <w:p w14:paraId="79A9D6E9" w14:textId="77777777" w:rsidR="00EF6F68" w:rsidRPr="00EF6F68" w:rsidRDefault="00EF6F68" w:rsidP="00EF6F68">
      <w:r w:rsidRPr="00EF6F68">
        <w:t>You wouldn't build a house without a blueprint—so why run a project without a plan?</w:t>
      </w:r>
    </w:p>
    <w:p w14:paraId="03A6A435" w14:textId="77777777" w:rsidR="00EF6F68" w:rsidRPr="00EF6F68" w:rsidRDefault="00EF6F68" w:rsidP="00EF6F68">
      <w:r w:rsidRPr="00EF6F68">
        <w:t xml:space="preserve">The </w:t>
      </w:r>
      <w:r w:rsidRPr="00EF6F68">
        <w:rPr>
          <w:b/>
          <w:bCs/>
        </w:rPr>
        <w:t>Planning Phase</w:t>
      </w:r>
      <w:r w:rsidRPr="00EF6F68">
        <w:t xml:space="preserve"> is where ideas become action. It’s the difference between “We hope it works” and “Here’s how we’ll make it happen.” A strong plan:</w:t>
      </w:r>
    </w:p>
    <w:p w14:paraId="2AF62699" w14:textId="77777777" w:rsidR="00EF6F68" w:rsidRPr="00EF6F68" w:rsidRDefault="00EF6F68" w:rsidP="00EF6F68">
      <w:pPr>
        <w:numPr>
          <w:ilvl w:val="0"/>
          <w:numId w:val="1"/>
        </w:numPr>
      </w:pPr>
      <w:r w:rsidRPr="00EF6F68">
        <w:t>Clarifies scope, timeline, and cost</w:t>
      </w:r>
    </w:p>
    <w:p w14:paraId="40338EE7" w14:textId="77777777" w:rsidR="00EF6F68" w:rsidRPr="00EF6F68" w:rsidRDefault="00EF6F68" w:rsidP="00EF6F68">
      <w:pPr>
        <w:numPr>
          <w:ilvl w:val="0"/>
          <w:numId w:val="1"/>
        </w:numPr>
      </w:pPr>
      <w:r w:rsidRPr="00EF6F68">
        <w:t>Prevents miscommunication and confusion</w:t>
      </w:r>
    </w:p>
    <w:p w14:paraId="14FE0D29" w14:textId="77777777" w:rsidR="00EF6F68" w:rsidRPr="00EF6F68" w:rsidRDefault="00EF6F68" w:rsidP="00EF6F68">
      <w:pPr>
        <w:numPr>
          <w:ilvl w:val="0"/>
          <w:numId w:val="1"/>
        </w:numPr>
      </w:pPr>
      <w:r w:rsidRPr="00EF6F68">
        <w:t>Helps secure buy-in and alignment</w:t>
      </w:r>
    </w:p>
    <w:p w14:paraId="714B9E2E" w14:textId="77777777" w:rsidR="00EF6F68" w:rsidRPr="00EF6F68" w:rsidRDefault="00EF6F68" w:rsidP="00EF6F68">
      <w:pPr>
        <w:numPr>
          <w:ilvl w:val="0"/>
          <w:numId w:val="1"/>
        </w:numPr>
      </w:pPr>
      <w:r w:rsidRPr="00EF6F68">
        <w:t>Serves as a tool for control throughout the project</w:t>
      </w:r>
    </w:p>
    <w:p w14:paraId="7D004511" w14:textId="77777777" w:rsidR="00EF6F68" w:rsidRPr="00EF6F68" w:rsidRDefault="00EF6F68" w:rsidP="00EF6F68">
      <w:r w:rsidRPr="00EF6F68">
        <w:t>Let’s walk through the key planning tools and techniques every project manager should master.</w:t>
      </w:r>
    </w:p>
    <w:p w14:paraId="0E668ED8" w14:textId="77777777" w:rsidR="00EF6F68" w:rsidRPr="00EF6F68" w:rsidRDefault="00EF6F68" w:rsidP="00EF6F68">
      <w:r w:rsidRPr="00EF6F68">
        <w:pict w14:anchorId="5FFAB09C">
          <v:rect id="_x0000_i1080" style="width:0;height:1.5pt" o:hralign="center" o:hrstd="t" o:hr="t" fillcolor="#a0a0a0" stroked="f"/>
        </w:pict>
      </w:r>
    </w:p>
    <w:p w14:paraId="0F82BD14" w14:textId="77777777" w:rsidR="00EF6F68" w:rsidRPr="00EF6F68" w:rsidRDefault="00EF6F68" w:rsidP="00EF6F68">
      <w:pPr>
        <w:rPr>
          <w:b/>
          <w:bCs/>
        </w:rPr>
      </w:pPr>
      <w:r w:rsidRPr="00EF6F68">
        <w:rPr>
          <w:rFonts w:ascii="Segoe UI Emoji" w:hAnsi="Segoe UI Emoji" w:cs="Segoe UI Emoji"/>
          <w:b/>
          <w:bCs/>
        </w:rPr>
        <w:t>🧱</w:t>
      </w:r>
      <w:r w:rsidRPr="00EF6F68">
        <w:rPr>
          <w:b/>
          <w:bCs/>
        </w:rPr>
        <w:t xml:space="preserve"> Work Breakdown Structure (WBS)</w:t>
      </w:r>
    </w:p>
    <w:p w14:paraId="259C5C1E" w14:textId="77777777" w:rsidR="00EF6F68" w:rsidRPr="00EF6F68" w:rsidRDefault="00EF6F68" w:rsidP="00EF6F68">
      <w:r w:rsidRPr="00EF6F68">
        <w:t xml:space="preserve">The </w:t>
      </w:r>
      <w:r w:rsidRPr="00EF6F68">
        <w:rPr>
          <w:b/>
          <w:bCs/>
        </w:rPr>
        <w:t>Work Breakdown Structure</w:t>
      </w:r>
      <w:r w:rsidRPr="00EF6F68">
        <w:t xml:space="preserve"> breaks the project into manageable pieces by dividing the total scope of work into </w:t>
      </w:r>
      <w:r w:rsidRPr="00EF6F68">
        <w:rPr>
          <w:b/>
          <w:bCs/>
        </w:rPr>
        <w:t>smaller, actionable tasks</w:t>
      </w:r>
      <w:r w:rsidRPr="00EF6F68">
        <w:t>.</w:t>
      </w:r>
    </w:p>
    <w:p w14:paraId="7A86B90C" w14:textId="77777777" w:rsidR="00EF6F68" w:rsidRPr="00EF6F68" w:rsidRDefault="00EF6F68" w:rsidP="00EF6F68">
      <w:pPr>
        <w:rPr>
          <w:b/>
          <w:bCs/>
        </w:rPr>
      </w:pPr>
      <w:r w:rsidRPr="00EF6F68">
        <w:rPr>
          <w:b/>
          <w:bCs/>
        </w:rPr>
        <w:t>Why Use a WBS?</w:t>
      </w:r>
    </w:p>
    <w:p w14:paraId="1D75EC82" w14:textId="77777777" w:rsidR="00EF6F68" w:rsidRPr="00EF6F68" w:rsidRDefault="00EF6F68" w:rsidP="00EF6F68">
      <w:pPr>
        <w:numPr>
          <w:ilvl w:val="0"/>
          <w:numId w:val="2"/>
        </w:numPr>
      </w:pPr>
      <w:r w:rsidRPr="00EF6F68">
        <w:t>Makes complex projects feel manageable</w:t>
      </w:r>
    </w:p>
    <w:p w14:paraId="4FFF0779" w14:textId="77777777" w:rsidR="00EF6F68" w:rsidRPr="00EF6F68" w:rsidRDefault="00EF6F68" w:rsidP="00EF6F68">
      <w:pPr>
        <w:numPr>
          <w:ilvl w:val="0"/>
          <w:numId w:val="2"/>
        </w:numPr>
      </w:pPr>
      <w:r w:rsidRPr="00EF6F68">
        <w:t>Helps assign responsibilities and track progress</w:t>
      </w:r>
    </w:p>
    <w:p w14:paraId="05CE9B68" w14:textId="77777777" w:rsidR="00EF6F68" w:rsidRPr="00EF6F68" w:rsidRDefault="00EF6F68" w:rsidP="00EF6F68">
      <w:pPr>
        <w:numPr>
          <w:ilvl w:val="0"/>
          <w:numId w:val="2"/>
        </w:numPr>
      </w:pPr>
      <w:r w:rsidRPr="00EF6F68">
        <w:t>Lays the foundation for estimating cost and time</w:t>
      </w:r>
    </w:p>
    <w:p w14:paraId="622C8E37" w14:textId="77777777" w:rsidR="00EF6F68" w:rsidRPr="00EF6F68" w:rsidRDefault="00EF6F68" w:rsidP="00EF6F68">
      <w:pPr>
        <w:rPr>
          <w:b/>
          <w:bCs/>
        </w:rPr>
      </w:pPr>
      <w:r w:rsidRPr="00EF6F68">
        <w:rPr>
          <w:b/>
          <w:bCs/>
        </w:rPr>
        <w:t>Levels of a WBS:</w:t>
      </w:r>
    </w:p>
    <w:p w14:paraId="6258BEFA" w14:textId="77777777" w:rsidR="00EF6F68" w:rsidRPr="00EF6F68" w:rsidRDefault="00EF6F68" w:rsidP="00EF6F68">
      <w:pPr>
        <w:numPr>
          <w:ilvl w:val="0"/>
          <w:numId w:val="3"/>
        </w:numPr>
      </w:pPr>
      <w:r w:rsidRPr="00EF6F68">
        <w:rPr>
          <w:b/>
          <w:bCs/>
        </w:rPr>
        <w:t>Project Goal</w:t>
      </w:r>
    </w:p>
    <w:p w14:paraId="01A36559" w14:textId="77777777" w:rsidR="00EF6F68" w:rsidRPr="00EF6F68" w:rsidRDefault="00EF6F68" w:rsidP="00EF6F68">
      <w:pPr>
        <w:numPr>
          <w:ilvl w:val="0"/>
          <w:numId w:val="3"/>
        </w:numPr>
      </w:pPr>
      <w:r w:rsidRPr="00EF6F68">
        <w:rPr>
          <w:b/>
          <w:bCs/>
        </w:rPr>
        <w:t>Major Deliverables</w:t>
      </w:r>
    </w:p>
    <w:p w14:paraId="7473C9B7" w14:textId="77777777" w:rsidR="00EF6F68" w:rsidRPr="00EF6F68" w:rsidRDefault="00EF6F68" w:rsidP="00EF6F68">
      <w:pPr>
        <w:numPr>
          <w:ilvl w:val="0"/>
          <w:numId w:val="3"/>
        </w:numPr>
      </w:pPr>
      <w:r w:rsidRPr="00EF6F68">
        <w:rPr>
          <w:b/>
          <w:bCs/>
        </w:rPr>
        <w:t>Work Packages</w:t>
      </w:r>
    </w:p>
    <w:p w14:paraId="190E6F24" w14:textId="77777777" w:rsidR="00EF6F68" w:rsidRPr="00EF6F68" w:rsidRDefault="00EF6F68" w:rsidP="00EF6F68">
      <w:pPr>
        <w:numPr>
          <w:ilvl w:val="0"/>
          <w:numId w:val="3"/>
        </w:numPr>
      </w:pPr>
      <w:r w:rsidRPr="00EF6F68">
        <w:rPr>
          <w:b/>
          <w:bCs/>
        </w:rPr>
        <w:t>Individual Tasks</w:t>
      </w:r>
    </w:p>
    <w:p w14:paraId="59CA6841" w14:textId="77777777" w:rsidR="00EF6F68" w:rsidRPr="00EF6F68" w:rsidRDefault="00EF6F68" w:rsidP="00EF6F68">
      <w:pPr>
        <w:rPr>
          <w:b/>
          <w:bCs/>
        </w:rPr>
      </w:pPr>
      <w:r w:rsidRPr="00EF6F68">
        <w:rPr>
          <w:b/>
          <w:bCs/>
        </w:rPr>
        <w:t>Example: Launching a New Website</w:t>
      </w:r>
    </w:p>
    <w:p w14:paraId="450E7DF3" w14:textId="77777777" w:rsidR="00EF6F68" w:rsidRPr="00EF6F68" w:rsidRDefault="00EF6F68" w:rsidP="00EF6F68">
      <w:pPr>
        <w:numPr>
          <w:ilvl w:val="0"/>
          <w:numId w:val="4"/>
        </w:numPr>
      </w:pPr>
      <w:r w:rsidRPr="00EF6F68">
        <w:t>1.0 Website Launch</w:t>
      </w:r>
    </w:p>
    <w:p w14:paraId="5802A22D" w14:textId="77777777" w:rsidR="00EF6F68" w:rsidRPr="00EF6F68" w:rsidRDefault="00EF6F68" w:rsidP="00EF6F68">
      <w:pPr>
        <w:numPr>
          <w:ilvl w:val="1"/>
          <w:numId w:val="4"/>
        </w:numPr>
      </w:pPr>
      <w:r w:rsidRPr="00EF6F68">
        <w:lastRenderedPageBreak/>
        <w:t>1.1 Design</w:t>
      </w:r>
    </w:p>
    <w:p w14:paraId="78147C73" w14:textId="77777777" w:rsidR="00EF6F68" w:rsidRPr="00EF6F68" w:rsidRDefault="00EF6F68" w:rsidP="00EF6F68">
      <w:pPr>
        <w:numPr>
          <w:ilvl w:val="2"/>
          <w:numId w:val="4"/>
        </w:numPr>
      </w:pPr>
      <w:r w:rsidRPr="00EF6F68">
        <w:t>1.1.1 Create Wireframes</w:t>
      </w:r>
    </w:p>
    <w:p w14:paraId="44F73B64" w14:textId="77777777" w:rsidR="00EF6F68" w:rsidRPr="00EF6F68" w:rsidRDefault="00EF6F68" w:rsidP="00EF6F68">
      <w:pPr>
        <w:numPr>
          <w:ilvl w:val="2"/>
          <w:numId w:val="4"/>
        </w:numPr>
      </w:pPr>
      <w:r w:rsidRPr="00EF6F68">
        <w:t>1.1.2 Approve Design</w:t>
      </w:r>
    </w:p>
    <w:p w14:paraId="5BAE4FA8" w14:textId="77777777" w:rsidR="00EF6F68" w:rsidRPr="00EF6F68" w:rsidRDefault="00EF6F68" w:rsidP="00EF6F68">
      <w:pPr>
        <w:numPr>
          <w:ilvl w:val="1"/>
          <w:numId w:val="4"/>
        </w:numPr>
      </w:pPr>
      <w:r w:rsidRPr="00EF6F68">
        <w:t>1.2 Development</w:t>
      </w:r>
    </w:p>
    <w:p w14:paraId="4932C230" w14:textId="77777777" w:rsidR="00EF6F68" w:rsidRPr="00EF6F68" w:rsidRDefault="00EF6F68" w:rsidP="00EF6F68">
      <w:pPr>
        <w:numPr>
          <w:ilvl w:val="2"/>
          <w:numId w:val="4"/>
        </w:numPr>
      </w:pPr>
      <w:r w:rsidRPr="00EF6F68">
        <w:t>1.2.1 Code Home Page</w:t>
      </w:r>
    </w:p>
    <w:p w14:paraId="3B508354" w14:textId="77777777" w:rsidR="00EF6F68" w:rsidRPr="00EF6F68" w:rsidRDefault="00EF6F68" w:rsidP="00EF6F68">
      <w:pPr>
        <w:numPr>
          <w:ilvl w:val="2"/>
          <w:numId w:val="4"/>
        </w:numPr>
      </w:pPr>
      <w:r w:rsidRPr="00EF6F68">
        <w:t>1.2.2 Code Contact Form</w:t>
      </w:r>
    </w:p>
    <w:p w14:paraId="1ACB09D4" w14:textId="77777777" w:rsidR="00EF6F68" w:rsidRPr="00EF6F68" w:rsidRDefault="00EF6F68" w:rsidP="00EF6F68">
      <w:r w:rsidRPr="00EF6F68">
        <w:rPr>
          <w:rFonts w:ascii="Segoe UI Emoji" w:hAnsi="Segoe UI Emoji" w:cs="Segoe UI Emoji"/>
        </w:rPr>
        <w:t>📌</w:t>
      </w:r>
      <w:r w:rsidRPr="00EF6F68">
        <w:t xml:space="preserve"> </w:t>
      </w:r>
      <w:r w:rsidRPr="00EF6F68">
        <w:rPr>
          <w:i/>
          <w:iCs/>
        </w:rPr>
        <w:t>Tip:</w:t>
      </w:r>
      <w:r w:rsidRPr="00EF6F68">
        <w:t xml:space="preserve"> Don’t confuse a WBS with a task list—this is about </w:t>
      </w:r>
      <w:r w:rsidRPr="00EF6F68">
        <w:rPr>
          <w:b/>
          <w:bCs/>
        </w:rPr>
        <w:t>delivering results</w:t>
      </w:r>
      <w:r w:rsidRPr="00EF6F68">
        <w:t>, not checking boxes.</w:t>
      </w:r>
    </w:p>
    <w:p w14:paraId="7A44DB76" w14:textId="77777777" w:rsidR="00EF6F68" w:rsidRPr="00EF6F68" w:rsidRDefault="00EF6F68" w:rsidP="00EF6F68">
      <w:r w:rsidRPr="00EF6F68">
        <w:pict w14:anchorId="2F564051">
          <v:rect id="_x0000_i1081" style="width:0;height:1.5pt" o:hralign="center" o:hrstd="t" o:hr="t" fillcolor="#a0a0a0" stroked="f"/>
        </w:pict>
      </w:r>
    </w:p>
    <w:p w14:paraId="3EA428B7" w14:textId="77777777" w:rsidR="00EF6F68" w:rsidRPr="00EF6F68" w:rsidRDefault="00EF6F68" w:rsidP="00EF6F68">
      <w:pPr>
        <w:rPr>
          <w:b/>
          <w:bCs/>
        </w:rPr>
      </w:pPr>
      <w:r w:rsidRPr="00EF6F68">
        <w:rPr>
          <w:rFonts w:ascii="Segoe UI Emoji" w:hAnsi="Segoe UI Emoji" w:cs="Segoe UI Emoji"/>
          <w:b/>
          <w:bCs/>
        </w:rPr>
        <w:t>📆</w:t>
      </w:r>
      <w:r w:rsidRPr="00EF6F68">
        <w:rPr>
          <w:b/>
          <w:bCs/>
        </w:rPr>
        <w:t xml:space="preserve"> Scheduling &amp; Timeline Tools</w:t>
      </w:r>
    </w:p>
    <w:p w14:paraId="3ABACF38" w14:textId="77777777" w:rsidR="00EF6F68" w:rsidRPr="00EF6F68" w:rsidRDefault="00EF6F68" w:rsidP="00EF6F68">
      <w:r w:rsidRPr="00EF6F68">
        <w:t xml:space="preserve">Once you’ve defined the work, the next step is to determine </w:t>
      </w:r>
      <w:r w:rsidRPr="00EF6F68">
        <w:rPr>
          <w:b/>
          <w:bCs/>
        </w:rPr>
        <w:t>when</w:t>
      </w:r>
      <w:r w:rsidRPr="00EF6F68">
        <w:t xml:space="preserve"> it will happen.</w:t>
      </w:r>
    </w:p>
    <w:p w14:paraId="2BAC6FE9" w14:textId="77777777" w:rsidR="00EF6F68" w:rsidRPr="00EF6F68" w:rsidRDefault="00EF6F68" w:rsidP="00EF6F68">
      <w:pPr>
        <w:rPr>
          <w:b/>
          <w:bCs/>
        </w:rPr>
      </w:pPr>
      <w:r w:rsidRPr="00EF6F68">
        <w:rPr>
          <w:b/>
          <w:bCs/>
        </w:rPr>
        <w:t>Common Scheduling Tools:</w:t>
      </w:r>
    </w:p>
    <w:p w14:paraId="114E0BF3" w14:textId="77777777" w:rsidR="00EF6F68" w:rsidRPr="00EF6F68" w:rsidRDefault="00EF6F68" w:rsidP="00EF6F68">
      <w:pPr>
        <w:numPr>
          <w:ilvl w:val="0"/>
          <w:numId w:val="5"/>
        </w:numPr>
      </w:pPr>
      <w:r w:rsidRPr="00EF6F68">
        <w:rPr>
          <w:b/>
          <w:bCs/>
        </w:rPr>
        <w:t>Gantt Charts</w:t>
      </w:r>
      <w:r w:rsidRPr="00EF6F68">
        <w:t xml:space="preserve"> – Visualize the timeline of tasks and dependencies</w:t>
      </w:r>
    </w:p>
    <w:p w14:paraId="7A2D15A2" w14:textId="77777777" w:rsidR="00EF6F68" w:rsidRPr="00EF6F68" w:rsidRDefault="00EF6F68" w:rsidP="00EF6F68">
      <w:pPr>
        <w:numPr>
          <w:ilvl w:val="0"/>
          <w:numId w:val="5"/>
        </w:numPr>
      </w:pPr>
      <w:r w:rsidRPr="00EF6F68">
        <w:rPr>
          <w:b/>
          <w:bCs/>
        </w:rPr>
        <w:t>PERT Charts</w:t>
      </w:r>
      <w:r w:rsidRPr="00EF6F68">
        <w:t xml:space="preserve"> – Estimate time using optimistic, pessimistic, and most likely durations</w:t>
      </w:r>
    </w:p>
    <w:p w14:paraId="2EA3D613" w14:textId="77777777" w:rsidR="00EF6F68" w:rsidRPr="00EF6F68" w:rsidRDefault="00EF6F68" w:rsidP="00EF6F68">
      <w:pPr>
        <w:numPr>
          <w:ilvl w:val="0"/>
          <w:numId w:val="5"/>
        </w:numPr>
      </w:pPr>
      <w:r w:rsidRPr="00EF6F68">
        <w:rPr>
          <w:b/>
          <w:bCs/>
        </w:rPr>
        <w:t>Critical Path Method (CPM)</w:t>
      </w:r>
      <w:r w:rsidRPr="00EF6F68">
        <w:t xml:space="preserve"> – Identify the longest sequence of dependent tasks</w:t>
      </w:r>
    </w:p>
    <w:p w14:paraId="5E5851DF" w14:textId="77777777" w:rsidR="00EF6F68" w:rsidRPr="00EF6F68" w:rsidRDefault="00EF6F68" w:rsidP="00EF6F68">
      <w:pPr>
        <w:rPr>
          <w:b/>
          <w:bCs/>
        </w:rPr>
      </w:pPr>
      <w:r w:rsidRPr="00EF6F68">
        <w:rPr>
          <w:b/>
          <w:bCs/>
        </w:rPr>
        <w:t>Milestones vs Tasks:</w:t>
      </w:r>
    </w:p>
    <w:p w14:paraId="7D49AFF9" w14:textId="77777777" w:rsidR="00EF6F68" w:rsidRPr="00EF6F68" w:rsidRDefault="00EF6F68" w:rsidP="00EF6F68">
      <w:pPr>
        <w:numPr>
          <w:ilvl w:val="0"/>
          <w:numId w:val="6"/>
        </w:numPr>
      </w:pPr>
      <w:r w:rsidRPr="00EF6F68">
        <w:rPr>
          <w:b/>
          <w:bCs/>
        </w:rPr>
        <w:t>Milestones</w:t>
      </w:r>
      <w:r w:rsidRPr="00EF6F68">
        <w:t xml:space="preserve"> are major checkpoints (e.g., “Design Approved”)</w:t>
      </w:r>
    </w:p>
    <w:p w14:paraId="0EF0ED1B" w14:textId="77777777" w:rsidR="00EF6F68" w:rsidRPr="00EF6F68" w:rsidRDefault="00EF6F68" w:rsidP="00EF6F68">
      <w:pPr>
        <w:numPr>
          <w:ilvl w:val="0"/>
          <w:numId w:val="6"/>
        </w:numPr>
      </w:pPr>
      <w:r w:rsidRPr="00EF6F68">
        <w:rPr>
          <w:b/>
          <w:bCs/>
        </w:rPr>
        <w:t>Tasks</w:t>
      </w:r>
      <w:r w:rsidRPr="00EF6F68">
        <w:t xml:space="preserve"> are the actions needed to reach them</w:t>
      </w:r>
    </w:p>
    <w:p w14:paraId="4BC4CBD9" w14:textId="77777777" w:rsidR="00EF6F68" w:rsidRPr="00EF6F68" w:rsidRDefault="00EF6F68" w:rsidP="00EF6F68">
      <w:r w:rsidRPr="00EF6F68">
        <w:rPr>
          <w:rFonts w:ascii="Segoe UI Emoji" w:hAnsi="Segoe UI Emoji" w:cs="Segoe UI Emoji"/>
        </w:rPr>
        <w:t>⏳</w:t>
      </w:r>
      <w:r w:rsidRPr="00EF6F68">
        <w:t xml:space="preserve"> </w:t>
      </w:r>
      <w:r w:rsidRPr="00EF6F68">
        <w:rPr>
          <w:i/>
          <w:iCs/>
        </w:rPr>
        <w:t>Pro Tip:</w:t>
      </w:r>
      <w:r w:rsidRPr="00EF6F68">
        <w:t xml:space="preserve"> Always add </w:t>
      </w:r>
      <w:r w:rsidRPr="00EF6F68">
        <w:rPr>
          <w:b/>
          <w:bCs/>
        </w:rPr>
        <w:t>buffer time</w:t>
      </w:r>
      <w:r w:rsidRPr="00EF6F68">
        <w:t xml:space="preserve"> for high-risk or uncertain activities.</w:t>
      </w:r>
    </w:p>
    <w:p w14:paraId="57CD0FA9" w14:textId="77777777" w:rsidR="00EF6F68" w:rsidRPr="00EF6F68" w:rsidRDefault="00EF6F68" w:rsidP="00EF6F68">
      <w:r w:rsidRPr="00EF6F68">
        <w:pict w14:anchorId="1AEE2FA1">
          <v:rect id="_x0000_i1082" style="width:0;height:1.5pt" o:hralign="center" o:hrstd="t" o:hr="t" fillcolor="#a0a0a0" stroked="f"/>
        </w:pict>
      </w:r>
    </w:p>
    <w:p w14:paraId="70DE9956" w14:textId="77777777" w:rsidR="00EF6F68" w:rsidRPr="00EF6F68" w:rsidRDefault="00EF6F68" w:rsidP="00EF6F68">
      <w:pPr>
        <w:rPr>
          <w:b/>
          <w:bCs/>
        </w:rPr>
      </w:pPr>
      <w:r w:rsidRPr="00EF6F68">
        <w:rPr>
          <w:rFonts w:ascii="Segoe UI Emoji" w:hAnsi="Segoe UI Emoji" w:cs="Segoe UI Emoji"/>
          <w:b/>
          <w:bCs/>
        </w:rPr>
        <w:t>💰</w:t>
      </w:r>
      <w:r w:rsidRPr="00EF6F68">
        <w:rPr>
          <w:b/>
          <w:bCs/>
        </w:rPr>
        <w:t xml:space="preserve"> Budget Planning</w:t>
      </w:r>
    </w:p>
    <w:p w14:paraId="26AD7B5E" w14:textId="77777777" w:rsidR="00EF6F68" w:rsidRPr="00EF6F68" w:rsidRDefault="00EF6F68" w:rsidP="00EF6F68">
      <w:r w:rsidRPr="00EF6F68">
        <w:t xml:space="preserve">Projects cost money—even the "simple" ones. Your job is to build a </w:t>
      </w:r>
      <w:r w:rsidRPr="00EF6F68">
        <w:rPr>
          <w:b/>
          <w:bCs/>
        </w:rPr>
        <w:t>realistic budget</w:t>
      </w:r>
      <w:r w:rsidRPr="00EF6F68">
        <w:t xml:space="preserve"> based on the WBS and resource plan.</w:t>
      </w:r>
    </w:p>
    <w:p w14:paraId="68629A31" w14:textId="77777777" w:rsidR="00EF6F68" w:rsidRPr="00EF6F68" w:rsidRDefault="00EF6F68" w:rsidP="00EF6F68">
      <w:pPr>
        <w:rPr>
          <w:b/>
          <w:bCs/>
        </w:rPr>
      </w:pPr>
      <w:r w:rsidRPr="00EF6F68">
        <w:rPr>
          <w:b/>
          <w:bCs/>
        </w:rPr>
        <w:t>Components of a Project Budget:</w:t>
      </w:r>
    </w:p>
    <w:p w14:paraId="29C229DC" w14:textId="77777777" w:rsidR="00EF6F68" w:rsidRPr="00EF6F68" w:rsidRDefault="00EF6F68" w:rsidP="00EF6F68">
      <w:pPr>
        <w:numPr>
          <w:ilvl w:val="0"/>
          <w:numId w:val="7"/>
        </w:numPr>
      </w:pPr>
      <w:r w:rsidRPr="00EF6F68">
        <w:rPr>
          <w:b/>
          <w:bCs/>
        </w:rPr>
        <w:t>Labor Costs</w:t>
      </w:r>
      <w:r w:rsidRPr="00EF6F68">
        <w:t xml:space="preserve"> (internal and external)</w:t>
      </w:r>
    </w:p>
    <w:p w14:paraId="18CCB185" w14:textId="77777777" w:rsidR="00EF6F68" w:rsidRPr="00EF6F68" w:rsidRDefault="00EF6F68" w:rsidP="00EF6F68">
      <w:pPr>
        <w:numPr>
          <w:ilvl w:val="0"/>
          <w:numId w:val="7"/>
        </w:numPr>
      </w:pPr>
      <w:r w:rsidRPr="00EF6F68">
        <w:rPr>
          <w:b/>
          <w:bCs/>
        </w:rPr>
        <w:t>Materials &amp; Supplies</w:t>
      </w:r>
    </w:p>
    <w:p w14:paraId="7FC2F190" w14:textId="77777777" w:rsidR="00EF6F68" w:rsidRPr="00EF6F68" w:rsidRDefault="00EF6F68" w:rsidP="00EF6F68">
      <w:pPr>
        <w:numPr>
          <w:ilvl w:val="0"/>
          <w:numId w:val="7"/>
        </w:numPr>
      </w:pPr>
      <w:r w:rsidRPr="00EF6F68">
        <w:rPr>
          <w:b/>
          <w:bCs/>
        </w:rPr>
        <w:lastRenderedPageBreak/>
        <w:t>Software/Tools</w:t>
      </w:r>
    </w:p>
    <w:p w14:paraId="74BA0EA1" w14:textId="77777777" w:rsidR="00EF6F68" w:rsidRPr="00EF6F68" w:rsidRDefault="00EF6F68" w:rsidP="00EF6F68">
      <w:pPr>
        <w:numPr>
          <w:ilvl w:val="0"/>
          <w:numId w:val="7"/>
        </w:numPr>
      </w:pPr>
      <w:r w:rsidRPr="00EF6F68">
        <w:rPr>
          <w:b/>
          <w:bCs/>
        </w:rPr>
        <w:t>Travel &amp; Training</w:t>
      </w:r>
    </w:p>
    <w:p w14:paraId="20D0374B" w14:textId="77777777" w:rsidR="00EF6F68" w:rsidRPr="00EF6F68" w:rsidRDefault="00EF6F68" w:rsidP="00EF6F68">
      <w:pPr>
        <w:numPr>
          <w:ilvl w:val="0"/>
          <w:numId w:val="7"/>
        </w:numPr>
      </w:pPr>
      <w:r w:rsidRPr="00EF6F68">
        <w:rPr>
          <w:b/>
          <w:bCs/>
        </w:rPr>
        <w:t>Contingency</w:t>
      </w:r>
      <w:r w:rsidRPr="00EF6F68">
        <w:t xml:space="preserve"> (often 10–20% for unexpected costs)</w:t>
      </w:r>
    </w:p>
    <w:p w14:paraId="6EE5F503" w14:textId="77777777" w:rsidR="00EF6F68" w:rsidRPr="00EF6F68" w:rsidRDefault="00EF6F68" w:rsidP="00EF6F68">
      <w:r w:rsidRPr="00EF6F68">
        <w:rPr>
          <w:rFonts w:ascii="Segoe UI Emoji" w:hAnsi="Segoe UI Emoji" w:cs="Segoe UI Emoji"/>
        </w:rPr>
        <w:t>📊</w:t>
      </w:r>
      <w:r w:rsidRPr="00EF6F68">
        <w:t xml:space="preserve"> Use tools like Excel, Google Sheets, or project software (e.g., Smartsheet, MS Project) to manage your estimates and track actual costs vs. planned.</w:t>
      </w:r>
    </w:p>
    <w:p w14:paraId="06F559D9" w14:textId="77777777" w:rsidR="00EF6F68" w:rsidRPr="00EF6F68" w:rsidRDefault="00EF6F68" w:rsidP="00EF6F68">
      <w:r w:rsidRPr="00EF6F68">
        <w:pict w14:anchorId="3EA602EA">
          <v:rect id="_x0000_i1083" style="width:0;height:1.5pt" o:hralign="center" o:hrstd="t" o:hr="t" fillcolor="#a0a0a0" stroked="f"/>
        </w:pict>
      </w:r>
    </w:p>
    <w:p w14:paraId="0D8480B9" w14:textId="77777777" w:rsidR="00EF6F68" w:rsidRPr="00EF6F68" w:rsidRDefault="00EF6F68" w:rsidP="00EF6F68">
      <w:pPr>
        <w:rPr>
          <w:b/>
          <w:bCs/>
        </w:rPr>
      </w:pPr>
      <w:r w:rsidRPr="00EF6F68">
        <w:rPr>
          <w:rFonts w:ascii="Segoe UI Emoji" w:hAnsi="Segoe UI Emoji" w:cs="Segoe UI Emoji"/>
          <w:b/>
          <w:bCs/>
        </w:rPr>
        <w:t>⚠️</w:t>
      </w:r>
      <w:r w:rsidRPr="00EF6F68">
        <w:rPr>
          <w:b/>
          <w:bCs/>
        </w:rPr>
        <w:t xml:space="preserve"> Risk Management Plan</w:t>
      </w:r>
    </w:p>
    <w:p w14:paraId="2F4AF719" w14:textId="77777777" w:rsidR="00EF6F68" w:rsidRPr="00EF6F68" w:rsidRDefault="00EF6F68" w:rsidP="00EF6F68">
      <w:r w:rsidRPr="00EF6F68">
        <w:t xml:space="preserve">Every project has risks. Your job is to </w:t>
      </w:r>
      <w:r w:rsidRPr="00EF6F68">
        <w:rPr>
          <w:b/>
          <w:bCs/>
        </w:rPr>
        <w:t>identify, assess, and plan for them</w:t>
      </w:r>
      <w:r w:rsidRPr="00EF6F68">
        <w:t>—before they derail your progress.</w:t>
      </w:r>
    </w:p>
    <w:p w14:paraId="69F65544" w14:textId="77777777" w:rsidR="00EF6F68" w:rsidRPr="00EF6F68" w:rsidRDefault="00EF6F68" w:rsidP="00EF6F68">
      <w:pPr>
        <w:rPr>
          <w:b/>
          <w:bCs/>
        </w:rPr>
      </w:pPr>
      <w:r w:rsidRPr="00EF6F68">
        <w:rPr>
          <w:b/>
          <w:bCs/>
        </w:rPr>
        <w:t>Risk Management Steps:</w:t>
      </w:r>
    </w:p>
    <w:p w14:paraId="2A321414" w14:textId="77777777" w:rsidR="00EF6F68" w:rsidRPr="00EF6F68" w:rsidRDefault="00EF6F68" w:rsidP="00EF6F68">
      <w:pPr>
        <w:numPr>
          <w:ilvl w:val="0"/>
          <w:numId w:val="8"/>
        </w:numPr>
      </w:pPr>
      <w:r w:rsidRPr="00EF6F68">
        <w:rPr>
          <w:b/>
          <w:bCs/>
        </w:rPr>
        <w:t>Identify Risks</w:t>
      </w:r>
      <w:r w:rsidRPr="00EF6F68">
        <w:t xml:space="preserve"> – Brainstorm internal and external threats</w:t>
      </w:r>
    </w:p>
    <w:p w14:paraId="5E391F33" w14:textId="77777777" w:rsidR="00EF6F68" w:rsidRPr="00EF6F68" w:rsidRDefault="00EF6F68" w:rsidP="00EF6F68">
      <w:pPr>
        <w:numPr>
          <w:ilvl w:val="0"/>
          <w:numId w:val="8"/>
        </w:numPr>
      </w:pPr>
      <w:r w:rsidRPr="00EF6F68">
        <w:rPr>
          <w:b/>
          <w:bCs/>
        </w:rPr>
        <w:t>Analyze</w:t>
      </w:r>
      <w:r w:rsidRPr="00EF6F68">
        <w:t xml:space="preserve"> – Rate risks by likelihood and impact</w:t>
      </w:r>
    </w:p>
    <w:p w14:paraId="506EE2DC" w14:textId="77777777" w:rsidR="00EF6F68" w:rsidRPr="00EF6F68" w:rsidRDefault="00EF6F68" w:rsidP="00EF6F68">
      <w:pPr>
        <w:numPr>
          <w:ilvl w:val="0"/>
          <w:numId w:val="8"/>
        </w:numPr>
      </w:pPr>
      <w:r w:rsidRPr="00EF6F68">
        <w:rPr>
          <w:b/>
          <w:bCs/>
        </w:rPr>
        <w:t>Plan Responses</w:t>
      </w:r>
      <w:r w:rsidRPr="00EF6F68">
        <w:t xml:space="preserve"> – Avoid, mitigate, transfer, or accept</w:t>
      </w:r>
    </w:p>
    <w:p w14:paraId="4901EB03" w14:textId="77777777" w:rsidR="00EF6F68" w:rsidRPr="00EF6F68" w:rsidRDefault="00EF6F68" w:rsidP="00EF6F68">
      <w:pPr>
        <w:numPr>
          <w:ilvl w:val="0"/>
          <w:numId w:val="8"/>
        </w:numPr>
      </w:pPr>
      <w:r w:rsidRPr="00EF6F68">
        <w:rPr>
          <w:b/>
          <w:bCs/>
        </w:rPr>
        <w:t>Assign Ownership</w:t>
      </w:r>
      <w:r w:rsidRPr="00EF6F68">
        <w:t xml:space="preserve"> – Every risk should have a name next to it</w:t>
      </w:r>
    </w:p>
    <w:p w14:paraId="69A1AACD" w14:textId="77777777" w:rsidR="00EF6F68" w:rsidRPr="00EF6F68" w:rsidRDefault="00EF6F68" w:rsidP="00EF6F68">
      <w:pPr>
        <w:numPr>
          <w:ilvl w:val="0"/>
          <w:numId w:val="8"/>
        </w:numPr>
      </w:pPr>
      <w:r w:rsidRPr="00EF6F68">
        <w:rPr>
          <w:b/>
          <w:bCs/>
        </w:rPr>
        <w:t>Monitor Continuously</w:t>
      </w:r>
      <w:r w:rsidRPr="00EF6F68">
        <w:t xml:space="preserve"> – Risks evolve; your plan should too</w:t>
      </w:r>
    </w:p>
    <w:p w14:paraId="7A227D12" w14:textId="77777777" w:rsidR="00EF6F68" w:rsidRPr="00EF6F68" w:rsidRDefault="00EF6F68" w:rsidP="00EF6F68">
      <w:r w:rsidRPr="00EF6F68">
        <w:t xml:space="preserve">Use a </w:t>
      </w:r>
      <w:r w:rsidRPr="00EF6F68">
        <w:rPr>
          <w:b/>
          <w:bCs/>
        </w:rPr>
        <w:t>Risk Register</w:t>
      </w:r>
      <w:r w:rsidRPr="00EF6F68">
        <w:t xml:space="preserve"> to document and update this information regularly.</w:t>
      </w:r>
    </w:p>
    <w:p w14:paraId="18250C62" w14:textId="77777777" w:rsidR="00EF6F68" w:rsidRPr="00EF6F68" w:rsidRDefault="00EF6F68" w:rsidP="00EF6F68">
      <w:r w:rsidRPr="00EF6F68">
        <w:rPr>
          <w:rFonts w:ascii="Segoe UI Emoji" w:hAnsi="Segoe UI Emoji" w:cs="Segoe UI Emoji"/>
        </w:rPr>
        <w:t>🧠</w:t>
      </w:r>
      <w:r w:rsidRPr="00EF6F68">
        <w:t xml:space="preserve"> </w:t>
      </w:r>
      <w:r w:rsidRPr="00EF6F68">
        <w:rPr>
          <w:i/>
          <w:iCs/>
        </w:rPr>
        <w:t>Example Risks:</w:t>
      </w:r>
    </w:p>
    <w:p w14:paraId="6058D45B" w14:textId="77777777" w:rsidR="00EF6F68" w:rsidRPr="00EF6F68" w:rsidRDefault="00EF6F68" w:rsidP="00EF6F68">
      <w:pPr>
        <w:numPr>
          <w:ilvl w:val="0"/>
          <w:numId w:val="9"/>
        </w:numPr>
      </w:pPr>
      <w:r w:rsidRPr="00EF6F68">
        <w:t>Delays in vendor delivery</w:t>
      </w:r>
    </w:p>
    <w:p w14:paraId="4AD78F35" w14:textId="77777777" w:rsidR="00EF6F68" w:rsidRPr="00EF6F68" w:rsidRDefault="00EF6F68" w:rsidP="00EF6F68">
      <w:pPr>
        <w:numPr>
          <w:ilvl w:val="0"/>
          <w:numId w:val="9"/>
        </w:numPr>
      </w:pPr>
      <w:r w:rsidRPr="00EF6F68">
        <w:t>Budget overruns due to scope changes</w:t>
      </w:r>
    </w:p>
    <w:p w14:paraId="4A9DD086" w14:textId="77777777" w:rsidR="00EF6F68" w:rsidRPr="00EF6F68" w:rsidRDefault="00EF6F68" w:rsidP="00EF6F68">
      <w:pPr>
        <w:numPr>
          <w:ilvl w:val="0"/>
          <w:numId w:val="9"/>
        </w:numPr>
      </w:pPr>
      <w:r w:rsidRPr="00EF6F68">
        <w:t>Key team member leaves mid-project</w:t>
      </w:r>
    </w:p>
    <w:p w14:paraId="23559094" w14:textId="77777777" w:rsidR="00EF6F68" w:rsidRPr="00EF6F68" w:rsidRDefault="00EF6F68" w:rsidP="00EF6F68">
      <w:r w:rsidRPr="00EF6F68">
        <w:pict w14:anchorId="01CA932B">
          <v:rect id="_x0000_i1084" style="width:0;height:1.5pt" o:hralign="center" o:hrstd="t" o:hr="t" fillcolor="#a0a0a0" stroked="f"/>
        </w:pict>
      </w:r>
    </w:p>
    <w:p w14:paraId="249846D3" w14:textId="77777777" w:rsidR="00EF6F68" w:rsidRPr="00EF6F68" w:rsidRDefault="00EF6F68" w:rsidP="00EF6F68">
      <w:pPr>
        <w:rPr>
          <w:b/>
          <w:bCs/>
        </w:rPr>
      </w:pPr>
      <w:r w:rsidRPr="00EF6F68">
        <w:rPr>
          <w:rFonts w:ascii="Segoe UI Emoji" w:hAnsi="Segoe UI Emoji" w:cs="Segoe UI Emoji"/>
          <w:b/>
          <w:bCs/>
        </w:rPr>
        <w:t>📣</w:t>
      </w:r>
      <w:r w:rsidRPr="00EF6F68">
        <w:rPr>
          <w:b/>
          <w:bCs/>
        </w:rPr>
        <w:t xml:space="preserve"> Communication Planning</w:t>
      </w:r>
    </w:p>
    <w:p w14:paraId="00E1C3F4" w14:textId="77777777" w:rsidR="00EF6F68" w:rsidRPr="00EF6F68" w:rsidRDefault="00EF6F68" w:rsidP="00EF6F68">
      <w:r w:rsidRPr="00EF6F68">
        <w:t xml:space="preserve">Projects often fail not because of poor execution—but because of </w:t>
      </w:r>
      <w:r w:rsidRPr="00EF6F68">
        <w:rPr>
          <w:b/>
          <w:bCs/>
        </w:rPr>
        <w:t>poor communication</w:t>
      </w:r>
      <w:r w:rsidRPr="00EF6F68">
        <w:t>.</w:t>
      </w:r>
    </w:p>
    <w:p w14:paraId="70271D10" w14:textId="77777777" w:rsidR="00EF6F68" w:rsidRPr="00EF6F68" w:rsidRDefault="00EF6F68" w:rsidP="00EF6F68">
      <w:r w:rsidRPr="00EF6F68">
        <w:t>Ask yourself:</w:t>
      </w:r>
    </w:p>
    <w:p w14:paraId="2792DC36" w14:textId="77777777" w:rsidR="00EF6F68" w:rsidRPr="00EF6F68" w:rsidRDefault="00EF6F68" w:rsidP="00EF6F68">
      <w:pPr>
        <w:numPr>
          <w:ilvl w:val="0"/>
          <w:numId w:val="10"/>
        </w:numPr>
      </w:pPr>
      <w:r w:rsidRPr="00EF6F68">
        <w:t>Who needs to know what?</w:t>
      </w:r>
    </w:p>
    <w:p w14:paraId="4816CA20" w14:textId="77777777" w:rsidR="00EF6F68" w:rsidRPr="00EF6F68" w:rsidRDefault="00EF6F68" w:rsidP="00EF6F68">
      <w:pPr>
        <w:numPr>
          <w:ilvl w:val="0"/>
          <w:numId w:val="10"/>
        </w:numPr>
      </w:pPr>
      <w:r w:rsidRPr="00EF6F68">
        <w:t>How often should they hear from me?</w:t>
      </w:r>
    </w:p>
    <w:p w14:paraId="2D55048B" w14:textId="77777777" w:rsidR="00EF6F68" w:rsidRPr="00EF6F68" w:rsidRDefault="00EF6F68" w:rsidP="00EF6F68">
      <w:pPr>
        <w:numPr>
          <w:ilvl w:val="0"/>
          <w:numId w:val="10"/>
        </w:numPr>
      </w:pPr>
      <w:r w:rsidRPr="00EF6F68">
        <w:lastRenderedPageBreak/>
        <w:t>What format works best (email, meetings, dashboards)?</w:t>
      </w:r>
    </w:p>
    <w:p w14:paraId="319C16F2" w14:textId="77777777" w:rsidR="00EF6F68" w:rsidRPr="00EF6F68" w:rsidRDefault="00EF6F68" w:rsidP="00EF6F68">
      <w:r w:rsidRPr="00EF6F68">
        <w:t xml:space="preserve">Create a </w:t>
      </w:r>
      <w:r w:rsidRPr="00EF6F68">
        <w:rPr>
          <w:b/>
          <w:bCs/>
        </w:rPr>
        <w:t>Communication Plan</w:t>
      </w:r>
      <w:r w:rsidRPr="00EF6F68">
        <w:t xml:space="preserve"> with:</w:t>
      </w:r>
    </w:p>
    <w:p w14:paraId="4C292292" w14:textId="77777777" w:rsidR="00EF6F68" w:rsidRPr="00EF6F68" w:rsidRDefault="00EF6F68" w:rsidP="00EF6F68">
      <w:pPr>
        <w:numPr>
          <w:ilvl w:val="0"/>
          <w:numId w:val="11"/>
        </w:numPr>
      </w:pPr>
      <w:r w:rsidRPr="00EF6F68">
        <w:t>Stakeholder groups</w:t>
      </w:r>
    </w:p>
    <w:p w14:paraId="61202104" w14:textId="77777777" w:rsidR="00EF6F68" w:rsidRPr="00EF6F68" w:rsidRDefault="00EF6F68" w:rsidP="00EF6F68">
      <w:pPr>
        <w:numPr>
          <w:ilvl w:val="0"/>
          <w:numId w:val="11"/>
        </w:numPr>
      </w:pPr>
      <w:r w:rsidRPr="00EF6F68">
        <w:t>Frequency of updates</w:t>
      </w:r>
    </w:p>
    <w:p w14:paraId="289F7876" w14:textId="77777777" w:rsidR="00EF6F68" w:rsidRPr="00EF6F68" w:rsidRDefault="00EF6F68" w:rsidP="00EF6F68">
      <w:pPr>
        <w:numPr>
          <w:ilvl w:val="0"/>
          <w:numId w:val="11"/>
        </w:numPr>
      </w:pPr>
      <w:r w:rsidRPr="00EF6F68">
        <w:t>Communication channels</w:t>
      </w:r>
    </w:p>
    <w:p w14:paraId="08DD10D3" w14:textId="77777777" w:rsidR="00EF6F68" w:rsidRPr="00EF6F68" w:rsidRDefault="00EF6F68" w:rsidP="00EF6F68">
      <w:pPr>
        <w:numPr>
          <w:ilvl w:val="0"/>
          <w:numId w:val="11"/>
        </w:numPr>
      </w:pPr>
      <w:r w:rsidRPr="00EF6F68">
        <w:t>Responsibility for each message</w:t>
      </w:r>
    </w:p>
    <w:p w14:paraId="23DB2CD8" w14:textId="77777777" w:rsidR="00EF6F68" w:rsidRPr="00EF6F68" w:rsidRDefault="00EF6F68" w:rsidP="00EF6F68">
      <w:r w:rsidRPr="00EF6F68">
        <w:rPr>
          <w:rFonts w:ascii="Segoe UI Emoji" w:hAnsi="Segoe UI Emoji" w:cs="Segoe UI Emoji"/>
        </w:rPr>
        <w:t>📌</w:t>
      </w:r>
      <w:r w:rsidRPr="00EF6F68">
        <w:t xml:space="preserve"> </w:t>
      </w:r>
      <w:r w:rsidRPr="00EF6F68">
        <w:rPr>
          <w:i/>
          <w:iCs/>
        </w:rPr>
        <w:t>Tip:</w:t>
      </w:r>
      <w:r w:rsidRPr="00EF6F68">
        <w:t xml:space="preserve"> Keep communication </w:t>
      </w:r>
      <w:r w:rsidRPr="00EF6F68">
        <w:rPr>
          <w:b/>
          <w:bCs/>
        </w:rPr>
        <w:t>consistent and proactive</w:t>
      </w:r>
      <w:r w:rsidRPr="00EF6F68">
        <w:t>. Silence breeds anxiety.</w:t>
      </w:r>
    </w:p>
    <w:p w14:paraId="2A542B2B" w14:textId="77777777" w:rsidR="00EF6F68" w:rsidRPr="00EF6F68" w:rsidRDefault="00EF6F68" w:rsidP="00EF6F68">
      <w:r w:rsidRPr="00EF6F68">
        <w:pict w14:anchorId="537C8906">
          <v:rect id="_x0000_i1085" style="width:0;height:1.5pt" o:hralign="center" o:hrstd="t" o:hr="t" fillcolor="#a0a0a0" stroked="f"/>
        </w:pict>
      </w:r>
    </w:p>
    <w:p w14:paraId="7A08DC25" w14:textId="77777777" w:rsidR="00EF6F68" w:rsidRPr="00EF6F68" w:rsidRDefault="00EF6F68" w:rsidP="00EF6F68">
      <w:pPr>
        <w:rPr>
          <w:b/>
          <w:bCs/>
        </w:rPr>
      </w:pPr>
      <w:r w:rsidRPr="00EF6F68">
        <w:rPr>
          <w:rFonts w:ascii="Segoe UI Emoji" w:hAnsi="Segoe UI Emoji" w:cs="Segoe UI Emoji"/>
          <w:b/>
          <w:bCs/>
        </w:rPr>
        <w:t>🧰</w:t>
      </w:r>
      <w:r w:rsidRPr="00EF6F68">
        <w:rPr>
          <w:b/>
          <w:bCs/>
        </w:rPr>
        <w:t xml:space="preserve"> Essential Planning Templates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2"/>
        <w:gridCol w:w="4559"/>
      </w:tblGrid>
      <w:tr w:rsidR="00EF6F68" w:rsidRPr="00EF6F68" w14:paraId="00DB090D" w14:textId="77777777" w:rsidTr="00EF6F68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0F27B3E" w14:textId="77777777" w:rsidR="00EF6F68" w:rsidRPr="00EF6F68" w:rsidRDefault="00EF6F68" w:rsidP="00EF6F68">
            <w:pPr>
              <w:rPr>
                <w:b/>
                <w:bCs/>
              </w:rPr>
            </w:pPr>
            <w:r w:rsidRPr="00EF6F68">
              <w:rPr>
                <w:b/>
                <w:bCs/>
              </w:rPr>
              <w:t>Template</w:t>
            </w:r>
          </w:p>
        </w:tc>
        <w:tc>
          <w:tcPr>
            <w:tcW w:w="0" w:type="auto"/>
            <w:vAlign w:val="center"/>
            <w:hideMark/>
          </w:tcPr>
          <w:p w14:paraId="316EC07B" w14:textId="77777777" w:rsidR="00EF6F68" w:rsidRPr="00EF6F68" w:rsidRDefault="00EF6F68" w:rsidP="00EF6F68">
            <w:pPr>
              <w:rPr>
                <w:b/>
                <w:bCs/>
              </w:rPr>
            </w:pPr>
            <w:r w:rsidRPr="00EF6F68">
              <w:rPr>
                <w:b/>
                <w:bCs/>
              </w:rPr>
              <w:t>Purpose</w:t>
            </w:r>
          </w:p>
        </w:tc>
      </w:tr>
      <w:tr w:rsidR="00EF6F68" w:rsidRPr="00EF6F68" w14:paraId="5EA5532D" w14:textId="77777777" w:rsidTr="00EF6F6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F6ED72" w14:textId="77777777" w:rsidR="00EF6F68" w:rsidRPr="00EF6F68" w:rsidRDefault="00EF6F68" w:rsidP="00EF6F68">
            <w:r w:rsidRPr="00EF6F68">
              <w:rPr>
                <w:b/>
                <w:bCs/>
              </w:rPr>
              <w:t>WBS Template</w:t>
            </w:r>
          </w:p>
        </w:tc>
        <w:tc>
          <w:tcPr>
            <w:tcW w:w="0" w:type="auto"/>
            <w:vAlign w:val="center"/>
            <w:hideMark/>
          </w:tcPr>
          <w:p w14:paraId="35001152" w14:textId="77777777" w:rsidR="00EF6F68" w:rsidRPr="00EF6F68" w:rsidRDefault="00EF6F68" w:rsidP="00EF6F68">
            <w:r w:rsidRPr="00EF6F68">
              <w:t>Organize project into deliverables and tasks</w:t>
            </w:r>
          </w:p>
        </w:tc>
      </w:tr>
      <w:tr w:rsidR="00EF6F68" w:rsidRPr="00EF6F68" w14:paraId="473B3DA3" w14:textId="77777777" w:rsidTr="00EF6F6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74BDC4" w14:textId="77777777" w:rsidR="00EF6F68" w:rsidRPr="00EF6F68" w:rsidRDefault="00EF6F68" w:rsidP="00EF6F68">
            <w:r w:rsidRPr="00EF6F68">
              <w:rPr>
                <w:b/>
                <w:bCs/>
              </w:rPr>
              <w:t>Gantt Chart</w:t>
            </w:r>
          </w:p>
        </w:tc>
        <w:tc>
          <w:tcPr>
            <w:tcW w:w="0" w:type="auto"/>
            <w:vAlign w:val="center"/>
            <w:hideMark/>
          </w:tcPr>
          <w:p w14:paraId="24A0C892" w14:textId="77777777" w:rsidR="00EF6F68" w:rsidRPr="00EF6F68" w:rsidRDefault="00EF6F68" w:rsidP="00EF6F68">
            <w:r w:rsidRPr="00EF6F68">
              <w:t>Visual schedule of tasks and durations</w:t>
            </w:r>
          </w:p>
        </w:tc>
      </w:tr>
      <w:tr w:rsidR="00EF6F68" w:rsidRPr="00EF6F68" w14:paraId="43E13D38" w14:textId="77777777" w:rsidTr="00EF6F6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6B883AF" w14:textId="77777777" w:rsidR="00EF6F68" w:rsidRPr="00EF6F68" w:rsidRDefault="00EF6F68" w:rsidP="00EF6F68">
            <w:r w:rsidRPr="00EF6F68">
              <w:rPr>
                <w:b/>
                <w:bCs/>
              </w:rPr>
              <w:t>Risk Register</w:t>
            </w:r>
          </w:p>
        </w:tc>
        <w:tc>
          <w:tcPr>
            <w:tcW w:w="0" w:type="auto"/>
            <w:vAlign w:val="center"/>
            <w:hideMark/>
          </w:tcPr>
          <w:p w14:paraId="2FA0B8E0" w14:textId="77777777" w:rsidR="00EF6F68" w:rsidRPr="00EF6F68" w:rsidRDefault="00EF6F68" w:rsidP="00EF6F68">
            <w:r w:rsidRPr="00EF6F68">
              <w:t>Track risks, status, and response plans</w:t>
            </w:r>
          </w:p>
        </w:tc>
      </w:tr>
      <w:tr w:rsidR="00EF6F68" w:rsidRPr="00EF6F68" w14:paraId="18927375" w14:textId="77777777" w:rsidTr="00EF6F6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F67100" w14:textId="77777777" w:rsidR="00EF6F68" w:rsidRPr="00EF6F68" w:rsidRDefault="00EF6F68" w:rsidP="00EF6F68">
            <w:r w:rsidRPr="00EF6F68">
              <w:rPr>
                <w:b/>
                <w:bCs/>
              </w:rPr>
              <w:t>Budget Template</w:t>
            </w:r>
          </w:p>
        </w:tc>
        <w:tc>
          <w:tcPr>
            <w:tcW w:w="0" w:type="auto"/>
            <w:vAlign w:val="center"/>
            <w:hideMark/>
          </w:tcPr>
          <w:p w14:paraId="3359D6CE" w14:textId="77777777" w:rsidR="00EF6F68" w:rsidRPr="00EF6F68" w:rsidRDefault="00EF6F68" w:rsidP="00EF6F68">
            <w:r w:rsidRPr="00EF6F68">
              <w:t>Estimate and monitor costs</w:t>
            </w:r>
          </w:p>
        </w:tc>
      </w:tr>
      <w:tr w:rsidR="00EF6F68" w:rsidRPr="00EF6F68" w14:paraId="1C863C43" w14:textId="77777777" w:rsidTr="00EF6F6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640215" w14:textId="77777777" w:rsidR="00EF6F68" w:rsidRPr="00EF6F68" w:rsidRDefault="00EF6F68" w:rsidP="00EF6F68">
            <w:r w:rsidRPr="00EF6F68">
              <w:rPr>
                <w:b/>
                <w:bCs/>
              </w:rPr>
              <w:t>Communication Plan</w:t>
            </w:r>
          </w:p>
        </w:tc>
        <w:tc>
          <w:tcPr>
            <w:tcW w:w="0" w:type="auto"/>
            <w:vAlign w:val="center"/>
            <w:hideMark/>
          </w:tcPr>
          <w:p w14:paraId="28B0AA69" w14:textId="77777777" w:rsidR="00EF6F68" w:rsidRPr="00EF6F68" w:rsidRDefault="00EF6F68" w:rsidP="00EF6F68">
            <w:r w:rsidRPr="00EF6F68">
              <w:t>Document stakeholder messaging needs</w:t>
            </w:r>
          </w:p>
        </w:tc>
      </w:tr>
    </w:tbl>
    <w:p w14:paraId="64C2A011" w14:textId="77777777" w:rsidR="00EF6F68" w:rsidRPr="00EF6F68" w:rsidRDefault="00EF6F68" w:rsidP="00EF6F68">
      <w:r w:rsidRPr="00EF6F68">
        <w:rPr>
          <w:rFonts w:ascii="Segoe UI Emoji" w:hAnsi="Segoe UI Emoji" w:cs="Segoe UI Emoji"/>
        </w:rPr>
        <w:t>📥</w:t>
      </w:r>
      <w:r w:rsidRPr="00EF6F68">
        <w:t xml:space="preserve"> </w:t>
      </w:r>
      <w:r w:rsidRPr="00EF6F68">
        <w:rPr>
          <w:i/>
          <w:iCs/>
        </w:rPr>
        <w:t xml:space="preserve">Available for download at </w:t>
      </w:r>
      <w:proofErr w:type="spellStart"/>
      <w:r w:rsidRPr="00EF6F68">
        <w:rPr>
          <w:i/>
          <w:iCs/>
        </w:rPr>
        <w:t>StarGlobal.Online</w:t>
      </w:r>
      <w:proofErr w:type="spellEnd"/>
      <w:r w:rsidRPr="00EF6F68">
        <w:rPr>
          <w:i/>
          <w:iCs/>
        </w:rPr>
        <w:t>/Resources</w:t>
      </w:r>
    </w:p>
    <w:p w14:paraId="1983A231" w14:textId="77777777" w:rsidR="00EF6F68" w:rsidRPr="00EF6F68" w:rsidRDefault="00EF6F68" w:rsidP="00EF6F68">
      <w:r w:rsidRPr="00EF6F68">
        <w:pict w14:anchorId="6BA1920E">
          <v:rect id="_x0000_i1086" style="width:0;height:1.5pt" o:hralign="center" o:hrstd="t" o:hr="t" fillcolor="#a0a0a0" stroked="f"/>
        </w:pict>
      </w:r>
    </w:p>
    <w:p w14:paraId="69F1E87F" w14:textId="77777777" w:rsidR="00EF6F68" w:rsidRPr="00EF6F68" w:rsidRDefault="00EF6F68" w:rsidP="00EF6F68">
      <w:pPr>
        <w:rPr>
          <w:b/>
          <w:bCs/>
        </w:rPr>
      </w:pPr>
      <w:r w:rsidRPr="00EF6F68">
        <w:rPr>
          <w:rFonts w:ascii="Segoe UI Emoji" w:hAnsi="Segoe UI Emoji" w:cs="Segoe UI Emoji"/>
          <w:b/>
          <w:bCs/>
        </w:rPr>
        <w:t>✅</w:t>
      </w:r>
      <w:r w:rsidRPr="00EF6F68">
        <w:rPr>
          <w:b/>
          <w:bCs/>
        </w:rPr>
        <w:t xml:space="preserve"> Quick Recap</w:t>
      </w:r>
    </w:p>
    <w:p w14:paraId="007140E8" w14:textId="77777777" w:rsidR="00EF6F68" w:rsidRPr="00EF6F68" w:rsidRDefault="00EF6F68" w:rsidP="00EF6F68">
      <w:pPr>
        <w:numPr>
          <w:ilvl w:val="0"/>
          <w:numId w:val="12"/>
        </w:numPr>
      </w:pPr>
      <w:r w:rsidRPr="00EF6F68">
        <w:t>Planning is where strategy meets structure—don’t skip it.</w:t>
      </w:r>
    </w:p>
    <w:p w14:paraId="13D3C5EC" w14:textId="77777777" w:rsidR="00EF6F68" w:rsidRPr="00EF6F68" w:rsidRDefault="00EF6F68" w:rsidP="00EF6F68">
      <w:pPr>
        <w:numPr>
          <w:ilvl w:val="0"/>
          <w:numId w:val="12"/>
        </w:numPr>
      </w:pPr>
      <w:r w:rsidRPr="00EF6F68">
        <w:t>WBS breaks work down into manageable parts.</w:t>
      </w:r>
    </w:p>
    <w:p w14:paraId="3E5CA6B5" w14:textId="77777777" w:rsidR="00EF6F68" w:rsidRPr="00EF6F68" w:rsidRDefault="00EF6F68" w:rsidP="00EF6F68">
      <w:pPr>
        <w:numPr>
          <w:ilvl w:val="0"/>
          <w:numId w:val="12"/>
        </w:numPr>
      </w:pPr>
      <w:r w:rsidRPr="00EF6F68">
        <w:t>Gantt charts and critical path methods help schedule effectively.</w:t>
      </w:r>
    </w:p>
    <w:p w14:paraId="03744709" w14:textId="77777777" w:rsidR="00EF6F68" w:rsidRPr="00EF6F68" w:rsidRDefault="00EF6F68" w:rsidP="00EF6F68">
      <w:pPr>
        <w:numPr>
          <w:ilvl w:val="0"/>
          <w:numId w:val="12"/>
        </w:numPr>
      </w:pPr>
      <w:r w:rsidRPr="00EF6F68">
        <w:t>Budgeting and risk planning keep you prepared.</w:t>
      </w:r>
    </w:p>
    <w:p w14:paraId="1ED5D4D3" w14:textId="77777777" w:rsidR="00EF6F68" w:rsidRPr="00EF6F68" w:rsidRDefault="00EF6F68" w:rsidP="00EF6F68">
      <w:pPr>
        <w:numPr>
          <w:ilvl w:val="0"/>
          <w:numId w:val="12"/>
        </w:numPr>
      </w:pPr>
      <w:r w:rsidRPr="00EF6F68">
        <w:t>Communication planning keeps your team aligned.</w:t>
      </w:r>
    </w:p>
    <w:p w14:paraId="0C52711B" w14:textId="77777777" w:rsidR="00EF6F68" w:rsidRPr="00EF6F68" w:rsidRDefault="00EF6F68" w:rsidP="00EF6F68">
      <w:r w:rsidRPr="00EF6F68">
        <w:pict w14:anchorId="306D22FD">
          <v:rect id="_x0000_i1087" style="width:0;height:1.5pt" o:hralign="center" o:hrstd="t" o:hr="t" fillcolor="#a0a0a0" stroked="f"/>
        </w:pict>
      </w:r>
    </w:p>
    <w:p w14:paraId="51C9D31A" w14:textId="77777777" w:rsidR="00EF6F68" w:rsidRPr="00EF6F68" w:rsidRDefault="00EF6F68" w:rsidP="00EF6F68">
      <w:pPr>
        <w:rPr>
          <w:b/>
          <w:bCs/>
        </w:rPr>
      </w:pPr>
      <w:r w:rsidRPr="00EF6F68">
        <w:rPr>
          <w:rFonts w:ascii="Segoe UI Emoji" w:hAnsi="Segoe UI Emoji" w:cs="Segoe UI Emoji"/>
          <w:b/>
          <w:bCs/>
        </w:rPr>
        <w:t>📘</w:t>
      </w:r>
      <w:r w:rsidRPr="00EF6F68">
        <w:rPr>
          <w:b/>
          <w:bCs/>
        </w:rPr>
        <w:t xml:space="preserve"> Reflection Questions</w:t>
      </w:r>
    </w:p>
    <w:p w14:paraId="46B4726C" w14:textId="77777777" w:rsidR="00EF6F68" w:rsidRPr="00EF6F68" w:rsidRDefault="00EF6F68" w:rsidP="00EF6F68">
      <w:pPr>
        <w:numPr>
          <w:ilvl w:val="0"/>
          <w:numId w:val="13"/>
        </w:numPr>
      </w:pPr>
      <w:r w:rsidRPr="00EF6F68">
        <w:lastRenderedPageBreak/>
        <w:t>Which planning tool do you think would be most useful in your current or next project?</w:t>
      </w:r>
    </w:p>
    <w:p w14:paraId="13967B3E" w14:textId="77777777" w:rsidR="00EF6F68" w:rsidRPr="00EF6F68" w:rsidRDefault="00EF6F68" w:rsidP="00EF6F68">
      <w:pPr>
        <w:numPr>
          <w:ilvl w:val="0"/>
          <w:numId w:val="13"/>
        </w:numPr>
      </w:pPr>
      <w:r w:rsidRPr="00EF6F68">
        <w:t>Have you ever worked on a project that didn’t have a proper plan? What happened?</w:t>
      </w:r>
    </w:p>
    <w:p w14:paraId="0F02C37B" w14:textId="77777777" w:rsidR="00EF6F68" w:rsidRPr="00EF6F68" w:rsidRDefault="00EF6F68" w:rsidP="00EF6F68">
      <w:pPr>
        <w:numPr>
          <w:ilvl w:val="0"/>
          <w:numId w:val="13"/>
        </w:numPr>
      </w:pPr>
      <w:r w:rsidRPr="00EF6F68">
        <w:t>How can you build more flexibility into your planning without losing control?</w:t>
      </w:r>
    </w:p>
    <w:p w14:paraId="31B81A51" w14:textId="77777777" w:rsidR="005568C0" w:rsidRDefault="005568C0"/>
    <w:sectPr w:rsidR="005568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9560A"/>
    <w:multiLevelType w:val="multilevel"/>
    <w:tmpl w:val="06C8A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7819A4"/>
    <w:multiLevelType w:val="multilevel"/>
    <w:tmpl w:val="D2D60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995A9B"/>
    <w:multiLevelType w:val="multilevel"/>
    <w:tmpl w:val="6556F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086ED4"/>
    <w:multiLevelType w:val="multilevel"/>
    <w:tmpl w:val="FA02C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677C60"/>
    <w:multiLevelType w:val="multilevel"/>
    <w:tmpl w:val="62781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EF2EB1"/>
    <w:multiLevelType w:val="multilevel"/>
    <w:tmpl w:val="DAE8B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A41C7E"/>
    <w:multiLevelType w:val="multilevel"/>
    <w:tmpl w:val="68308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1283BF6"/>
    <w:multiLevelType w:val="multilevel"/>
    <w:tmpl w:val="20F4A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AC759B3"/>
    <w:multiLevelType w:val="multilevel"/>
    <w:tmpl w:val="F65EF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BFF0E9C"/>
    <w:multiLevelType w:val="multilevel"/>
    <w:tmpl w:val="722C7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367F5A"/>
    <w:multiLevelType w:val="multilevel"/>
    <w:tmpl w:val="DA80D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B7A7439"/>
    <w:multiLevelType w:val="multilevel"/>
    <w:tmpl w:val="DE282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E6A1A48"/>
    <w:multiLevelType w:val="multilevel"/>
    <w:tmpl w:val="BF3CF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17412540">
    <w:abstractNumId w:val="3"/>
  </w:num>
  <w:num w:numId="2" w16cid:durableId="661547348">
    <w:abstractNumId w:val="10"/>
  </w:num>
  <w:num w:numId="3" w16cid:durableId="471364882">
    <w:abstractNumId w:val="1"/>
  </w:num>
  <w:num w:numId="4" w16cid:durableId="339889505">
    <w:abstractNumId w:val="0"/>
  </w:num>
  <w:num w:numId="5" w16cid:durableId="1333607085">
    <w:abstractNumId w:val="7"/>
  </w:num>
  <w:num w:numId="6" w16cid:durableId="895123242">
    <w:abstractNumId w:val="4"/>
  </w:num>
  <w:num w:numId="7" w16cid:durableId="1242790767">
    <w:abstractNumId w:val="6"/>
  </w:num>
  <w:num w:numId="8" w16cid:durableId="2140102217">
    <w:abstractNumId w:val="2"/>
  </w:num>
  <w:num w:numId="9" w16cid:durableId="989748022">
    <w:abstractNumId w:val="8"/>
  </w:num>
  <w:num w:numId="10" w16cid:durableId="1782649484">
    <w:abstractNumId w:val="12"/>
  </w:num>
  <w:num w:numId="11" w16cid:durableId="1366906626">
    <w:abstractNumId w:val="5"/>
  </w:num>
  <w:num w:numId="12" w16cid:durableId="1127434647">
    <w:abstractNumId w:val="9"/>
  </w:num>
  <w:num w:numId="13" w16cid:durableId="10620241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027"/>
    <w:rsid w:val="000516D7"/>
    <w:rsid w:val="003C0FCC"/>
    <w:rsid w:val="005568C0"/>
    <w:rsid w:val="005809FA"/>
    <w:rsid w:val="00AF6D02"/>
    <w:rsid w:val="00D50027"/>
    <w:rsid w:val="00EF6F68"/>
    <w:rsid w:val="00F3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97CBA0"/>
  <w15:chartTrackingRefBased/>
  <w15:docId w15:val="{24305A2C-C6E2-4364-9C42-F8747749C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500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00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00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0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00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00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00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00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00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00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00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00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02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002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002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002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002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002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500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500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00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500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500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500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500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5002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00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002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5002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0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5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5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633</Words>
  <Characters>3614</Characters>
  <Application>Microsoft Office Word</Application>
  <DocSecurity>0</DocSecurity>
  <Lines>30</Lines>
  <Paragraphs>8</Paragraphs>
  <ScaleCrop>false</ScaleCrop>
  <Company/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Zack Cleghorn</dc:creator>
  <cp:keywords/>
  <dc:description/>
  <cp:lastModifiedBy>Zack Cleghorn</cp:lastModifiedBy>
  <cp:revision>2</cp:revision>
  <dcterms:created xsi:type="dcterms:W3CDTF">2025-03-31T21:16:00Z</dcterms:created>
  <dcterms:modified xsi:type="dcterms:W3CDTF">2025-03-31T21:16:00Z</dcterms:modified>
</cp:coreProperties>
</file>